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F3" w:rsidRDefault="006572F3" w:rsidP="00C17153">
      <w:pPr>
        <w:rPr>
          <w:rFonts w:ascii="Times New Roman" w:hAnsi="Times New Roman" w:cs="Times New Roman"/>
        </w:rPr>
      </w:pPr>
      <w:bookmarkStart w:id="0" w:name="_GoBack"/>
      <w:bookmarkEnd w:id="0"/>
    </w:p>
    <w:p w:rsidR="00ED654B" w:rsidRPr="00021FC1" w:rsidRDefault="00550531" w:rsidP="00ED654B">
      <w:pPr>
        <w:pStyle w:val="Title"/>
        <w:rPr>
          <w:b w:val="0"/>
          <w:sz w:val="22"/>
          <w:szCs w:val="22"/>
          <w:lang w:val="en-GB"/>
        </w:rPr>
      </w:pPr>
      <w:r w:rsidRPr="00CE4821">
        <w:rPr>
          <w:b w:val="0"/>
          <w:sz w:val="22"/>
          <w:szCs w:val="22"/>
        </w:rPr>
        <w:object w:dxaOrig="1457"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o:ole="" fillcolor="window">
            <v:imagedata r:id="rId5" o:title=""/>
          </v:shape>
          <o:OLEObject Type="Embed" ProgID="Word.Picture.8" ShapeID="_x0000_i1025" DrawAspect="Content" ObjectID="_1733555225" r:id="rId6"/>
        </w:object>
      </w:r>
      <w:r w:rsidR="00553A2E" w:rsidRPr="00021FC1">
        <w:rPr>
          <w:b w:val="0"/>
          <w:sz w:val="22"/>
          <w:szCs w:val="22"/>
          <w:lang w:val="en-GB"/>
        </w:rPr>
        <w:t xml:space="preserve"> </w:t>
      </w:r>
    </w:p>
    <w:p w:rsidR="00ED654B" w:rsidRPr="00021FC1" w:rsidRDefault="00ED654B" w:rsidP="00ED654B">
      <w:pPr>
        <w:pStyle w:val="Title"/>
        <w:rPr>
          <w:b w:val="0"/>
          <w:sz w:val="22"/>
          <w:szCs w:val="22"/>
          <w:lang w:val="en-GB"/>
        </w:rPr>
      </w:pPr>
    </w:p>
    <w:p w:rsidR="00ED654B" w:rsidRPr="00407A71" w:rsidRDefault="00ED654B" w:rsidP="00407A71">
      <w:pPr>
        <w:jc w:val="center"/>
        <w:rPr>
          <w:rFonts w:ascii="Times New Roman" w:hAnsi="Times New Roman" w:cs="Times New Roman"/>
          <w:b/>
          <w:sz w:val="24"/>
          <w:szCs w:val="24"/>
        </w:rPr>
      </w:pPr>
      <w:r w:rsidRPr="006A0B8C">
        <w:rPr>
          <w:rFonts w:ascii="Times New Roman" w:hAnsi="Times New Roman" w:cs="Times New Roman"/>
          <w:b/>
          <w:sz w:val="24"/>
          <w:szCs w:val="24"/>
        </w:rPr>
        <w:t>THE MUNICIPAL COUNCIL OF CUREPIPE</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Invitation for Bids (IFB)</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(Authorised under Section 16 of the Public Procurement Act 2006)</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Style w:val="Strong"/>
          <w:rFonts w:ascii="Arial" w:hAnsi="Arial" w:cs="Arial"/>
          <w:color w:val="000000"/>
          <w:sz w:val="21"/>
          <w:szCs w:val="21"/>
        </w:rPr>
        <w:t>Open National Bidding</w:t>
      </w:r>
    </w:p>
    <w:p w:rsidR="007A6521" w:rsidRDefault="007A6521" w:rsidP="007A6521">
      <w:pPr>
        <w:pStyle w:val="NormalWeb"/>
        <w:shd w:val="clear" w:color="auto" w:fill="F3F3FF"/>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p>
    <w:p w:rsidR="007A6521" w:rsidRPr="00550531" w:rsidRDefault="007A6521" w:rsidP="006A26EA">
      <w:pPr>
        <w:rPr>
          <w:b/>
          <w:color w:val="000000"/>
          <w:sz w:val="28"/>
          <w:szCs w:val="28"/>
          <w:u w:val="single"/>
        </w:rPr>
      </w:pPr>
      <w:r w:rsidRPr="00550531">
        <w:rPr>
          <w:rStyle w:val="Strong"/>
          <w:rFonts w:ascii="Arial" w:hAnsi="Arial" w:cs="Arial"/>
          <w:color w:val="000000"/>
          <w:sz w:val="21"/>
          <w:szCs w:val="21"/>
        </w:rPr>
        <w:t>Procurement Ref. No: </w:t>
      </w:r>
      <w:r w:rsidR="00550531" w:rsidRPr="00550531">
        <w:rPr>
          <w:rStyle w:val="Strong"/>
          <w:rFonts w:ascii="Arial" w:hAnsi="Arial" w:cs="Arial"/>
          <w:color w:val="000000"/>
          <w:sz w:val="21"/>
          <w:szCs w:val="21"/>
        </w:rPr>
        <w:t>From</w:t>
      </w:r>
      <w:r w:rsidR="00550531" w:rsidRPr="00550531">
        <w:rPr>
          <w:rStyle w:val="Strong"/>
          <w:rFonts w:ascii="Arial" w:hAnsi="Arial" w:cs="Arial"/>
          <w:b w:val="0"/>
          <w:color w:val="000000"/>
          <w:sz w:val="21"/>
          <w:szCs w:val="21"/>
        </w:rPr>
        <w:t xml:space="preserve"> </w:t>
      </w:r>
      <w:r w:rsidR="006A26EA" w:rsidRPr="00550531">
        <w:rPr>
          <w:b/>
          <w:color w:val="000000"/>
          <w:sz w:val="24"/>
          <w:szCs w:val="24"/>
          <w:u w:val="single"/>
        </w:rPr>
        <w:t>MCC/ONB/</w:t>
      </w:r>
      <w:r w:rsidR="00550531" w:rsidRPr="00550531">
        <w:rPr>
          <w:b/>
          <w:color w:val="000000"/>
          <w:sz w:val="24"/>
          <w:szCs w:val="24"/>
          <w:u w:val="single"/>
        </w:rPr>
        <w:t>DRAINS</w:t>
      </w:r>
      <w:r w:rsidR="006A26EA" w:rsidRPr="00550531">
        <w:rPr>
          <w:b/>
          <w:color w:val="000000"/>
          <w:sz w:val="24"/>
          <w:szCs w:val="24"/>
          <w:u w:val="single"/>
        </w:rPr>
        <w:t>/</w:t>
      </w:r>
      <w:r w:rsidR="00C2048B">
        <w:rPr>
          <w:b/>
          <w:color w:val="000000"/>
          <w:sz w:val="24"/>
          <w:szCs w:val="24"/>
          <w:u w:val="single"/>
        </w:rPr>
        <w:t>06</w:t>
      </w:r>
      <w:r w:rsidR="006A26EA" w:rsidRPr="00550531">
        <w:rPr>
          <w:b/>
          <w:color w:val="000000"/>
          <w:sz w:val="24"/>
          <w:szCs w:val="24"/>
          <w:u w:val="single"/>
        </w:rPr>
        <w:t>/2</w:t>
      </w:r>
      <w:r w:rsidR="008F56D0" w:rsidRPr="00550531">
        <w:rPr>
          <w:b/>
          <w:color w:val="000000"/>
          <w:sz w:val="24"/>
          <w:szCs w:val="24"/>
          <w:u w:val="single"/>
        </w:rPr>
        <w:t>2</w:t>
      </w:r>
      <w:r w:rsidR="006A26EA" w:rsidRPr="00550531">
        <w:rPr>
          <w:b/>
          <w:color w:val="000000"/>
          <w:sz w:val="24"/>
          <w:szCs w:val="24"/>
          <w:u w:val="single"/>
        </w:rPr>
        <w:t>-23</w:t>
      </w:r>
      <w:r w:rsidRPr="00550531">
        <w:rPr>
          <w:rFonts w:ascii="Arial" w:hAnsi="Arial" w:cs="Arial"/>
          <w:b/>
          <w:color w:val="000000"/>
          <w:sz w:val="21"/>
          <w:szCs w:val="21"/>
        </w:rPr>
        <w:t> </w:t>
      </w:r>
      <w:r w:rsidR="00550531" w:rsidRPr="00550531">
        <w:rPr>
          <w:rFonts w:ascii="Arial" w:hAnsi="Arial" w:cs="Arial"/>
          <w:b/>
          <w:color w:val="000000"/>
          <w:sz w:val="21"/>
          <w:szCs w:val="21"/>
        </w:rPr>
        <w:t xml:space="preserve">to </w:t>
      </w:r>
      <w:r w:rsidR="00550531" w:rsidRPr="00550531">
        <w:rPr>
          <w:b/>
          <w:color w:val="000000"/>
          <w:sz w:val="24"/>
          <w:szCs w:val="24"/>
          <w:u w:val="single"/>
        </w:rPr>
        <w:t>MCC/ONB/DRAINS/</w:t>
      </w:r>
      <w:r w:rsidR="00C2048B">
        <w:rPr>
          <w:b/>
          <w:color w:val="000000"/>
          <w:sz w:val="24"/>
          <w:szCs w:val="24"/>
          <w:u w:val="single"/>
        </w:rPr>
        <w:t>20</w:t>
      </w:r>
      <w:r w:rsidR="00550531" w:rsidRPr="00550531">
        <w:rPr>
          <w:b/>
          <w:color w:val="000000"/>
          <w:sz w:val="24"/>
          <w:szCs w:val="24"/>
          <w:u w:val="single"/>
        </w:rPr>
        <w:t>/22-23</w:t>
      </w:r>
      <w:r w:rsidR="00550531" w:rsidRPr="00550531">
        <w:rPr>
          <w:rFonts w:ascii="Arial" w:hAnsi="Arial" w:cs="Arial"/>
          <w:b/>
          <w:color w:val="000000"/>
          <w:sz w:val="21"/>
          <w:szCs w:val="21"/>
        </w:rPr>
        <w:t> </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1.   The </w:t>
      </w:r>
      <w:r w:rsidRPr="002928B3">
        <w:rPr>
          <w:rStyle w:val="Emphasis"/>
          <w:rFonts w:ascii="Arial Narrow" w:hAnsi="Arial Narrow" w:cs="Arial"/>
          <w:color w:val="000000"/>
          <w:sz w:val="21"/>
          <w:szCs w:val="21"/>
        </w:rPr>
        <w:t xml:space="preserve">Municipal Council of Curepipe </w:t>
      </w:r>
      <w:r w:rsidRPr="002928B3">
        <w:rPr>
          <w:rFonts w:ascii="Arial Narrow" w:hAnsi="Arial Narrow" w:cs="Arial"/>
          <w:color w:val="000000"/>
          <w:sz w:val="21"/>
          <w:szCs w:val="21"/>
        </w:rPr>
        <w:t>is inviting bids from eligible bidders</w:t>
      </w:r>
      <w:r w:rsidRPr="002928B3">
        <w:rPr>
          <w:rStyle w:val="Emphasis"/>
          <w:rFonts w:ascii="Arial Narrow" w:hAnsi="Arial Narrow" w:cs="Arial"/>
          <w:color w:val="000000"/>
          <w:sz w:val="21"/>
          <w:szCs w:val="21"/>
        </w:rPr>
        <w:t> </w:t>
      </w:r>
      <w:r w:rsidRPr="002928B3">
        <w:rPr>
          <w:rFonts w:ascii="Arial Narrow" w:hAnsi="Arial Narrow" w:cs="Arial"/>
          <w:color w:val="000000"/>
          <w:sz w:val="21"/>
          <w:szCs w:val="21"/>
        </w:rPr>
        <w:t>through the Government eProcurement System for the:</w:t>
      </w:r>
    </w:p>
    <w:p w:rsidR="007A6521" w:rsidRPr="002928B3" w:rsidRDefault="007A6521" w:rsidP="00FB1C21">
      <w:pPr>
        <w:pStyle w:val="NoSpacing"/>
        <w:rPr>
          <w:rFonts w:ascii="Arial Narrow" w:hAnsi="Arial Narrow"/>
          <w:b/>
          <w:sz w:val="24"/>
          <w:szCs w:val="24"/>
        </w:rPr>
      </w:pPr>
      <w:r w:rsidRPr="002928B3">
        <w:rPr>
          <w:rStyle w:val="Emphasis"/>
          <w:rFonts w:ascii="Arial Narrow" w:hAnsi="Arial Narrow" w:cs="Arial"/>
          <w:color w:val="000000"/>
          <w:sz w:val="21"/>
          <w:szCs w:val="21"/>
        </w:rPr>
        <w:t>     </w:t>
      </w:r>
      <w:r w:rsidR="00550531" w:rsidRPr="002928B3">
        <w:rPr>
          <w:rFonts w:ascii="Arial Narrow" w:hAnsi="Arial Narrow"/>
          <w:b/>
          <w:sz w:val="24"/>
          <w:szCs w:val="24"/>
        </w:rPr>
        <w:t>Construction of drains</w:t>
      </w:r>
      <w:r w:rsidR="00FB1C21" w:rsidRPr="002928B3">
        <w:rPr>
          <w:rFonts w:ascii="Arial Narrow" w:hAnsi="Arial Narrow"/>
          <w:b/>
          <w:sz w:val="24"/>
          <w:szCs w:val="24"/>
        </w:rPr>
        <w:t xml:space="preserve"> </w:t>
      </w:r>
      <w:r w:rsidR="00550531" w:rsidRPr="002928B3">
        <w:rPr>
          <w:rFonts w:ascii="Arial Narrow" w:hAnsi="Arial Narrow"/>
          <w:b/>
          <w:sz w:val="24"/>
          <w:szCs w:val="24"/>
        </w:rPr>
        <w:t>at the following sites:</w:t>
      </w:r>
    </w:p>
    <w:p w:rsidR="00A6095D" w:rsidRPr="002928B3" w:rsidRDefault="00A6095D" w:rsidP="00A6095D">
      <w:pPr>
        <w:pStyle w:val="NoSpacing"/>
        <w:numPr>
          <w:ilvl w:val="0"/>
          <w:numId w:val="4"/>
        </w:numPr>
        <w:rPr>
          <w:rFonts w:ascii="Arial Narrow" w:hAnsi="Arial Narrow"/>
          <w:b/>
          <w:sz w:val="24"/>
          <w:szCs w:val="24"/>
          <w:lang w:val="en-GB"/>
        </w:rPr>
      </w:pPr>
      <w:r w:rsidRPr="002928B3">
        <w:rPr>
          <w:rFonts w:ascii="Arial Narrow" w:hAnsi="Arial Narrow"/>
          <w:b/>
          <w:sz w:val="24"/>
          <w:szCs w:val="24"/>
          <w:lang w:val="en-GB"/>
        </w:rPr>
        <w:t xml:space="preserve">Charles </w:t>
      </w:r>
      <w:proofErr w:type="spellStart"/>
      <w:r w:rsidRPr="002928B3">
        <w:rPr>
          <w:rFonts w:ascii="Arial Narrow" w:hAnsi="Arial Narrow"/>
          <w:b/>
          <w:sz w:val="24"/>
          <w:szCs w:val="24"/>
          <w:lang w:val="en-GB"/>
        </w:rPr>
        <w:t>Cheron</w:t>
      </w:r>
      <w:proofErr w:type="spellEnd"/>
      <w:r w:rsidRPr="002928B3">
        <w:rPr>
          <w:rFonts w:ascii="Arial Narrow" w:hAnsi="Arial Narrow"/>
          <w:b/>
          <w:sz w:val="24"/>
          <w:szCs w:val="24"/>
          <w:lang w:val="en-GB"/>
        </w:rPr>
        <w:t xml:space="preserve"> Street</w:t>
      </w:r>
      <w:r w:rsidRPr="002928B3">
        <w:rPr>
          <w:rFonts w:ascii="Arial Narrow" w:hAnsi="Arial Narrow"/>
          <w:b/>
          <w:sz w:val="24"/>
          <w:szCs w:val="24"/>
          <w:lang w:val="en-GB"/>
        </w:rPr>
        <w:tab/>
      </w:r>
      <w:r w:rsidRPr="002928B3">
        <w:rPr>
          <w:rFonts w:ascii="Arial Narrow" w:hAnsi="Arial Narrow"/>
          <w:b/>
          <w:sz w:val="24"/>
          <w:szCs w:val="24"/>
          <w:lang w:val="en-GB"/>
        </w:rPr>
        <w:tab/>
      </w:r>
      <w:r w:rsidR="002928B3">
        <w:rPr>
          <w:rFonts w:ascii="Arial Narrow" w:hAnsi="Arial Narrow"/>
          <w:b/>
          <w:sz w:val="24"/>
          <w:szCs w:val="24"/>
          <w:lang w:val="en-GB"/>
        </w:rPr>
        <w:t xml:space="preserve">             </w:t>
      </w:r>
      <w:r w:rsidRPr="002928B3">
        <w:rPr>
          <w:rFonts w:ascii="Arial Narrow" w:hAnsi="Arial Narrow"/>
          <w:b/>
          <w:sz w:val="24"/>
          <w:szCs w:val="24"/>
          <w:lang w:val="en-GB"/>
        </w:rPr>
        <w:t xml:space="preserve">g. </w:t>
      </w:r>
      <w:proofErr w:type="spellStart"/>
      <w:r w:rsidRPr="002928B3">
        <w:rPr>
          <w:rFonts w:ascii="Arial Narrow" w:hAnsi="Arial Narrow"/>
          <w:b/>
          <w:sz w:val="24"/>
          <w:szCs w:val="24"/>
          <w:lang w:val="en-GB"/>
        </w:rPr>
        <w:t>Celicourt</w:t>
      </w:r>
      <w:proofErr w:type="spellEnd"/>
      <w:r w:rsidRPr="002928B3">
        <w:rPr>
          <w:rFonts w:ascii="Arial Narrow" w:hAnsi="Arial Narrow"/>
          <w:b/>
          <w:sz w:val="24"/>
          <w:szCs w:val="24"/>
          <w:lang w:val="en-GB"/>
        </w:rPr>
        <w:t xml:space="preserve"> </w:t>
      </w:r>
      <w:proofErr w:type="spellStart"/>
      <w:r w:rsidRPr="002928B3">
        <w:rPr>
          <w:rFonts w:ascii="Arial Narrow" w:hAnsi="Arial Narrow"/>
          <w:b/>
          <w:sz w:val="24"/>
          <w:szCs w:val="24"/>
          <w:lang w:val="en-GB"/>
        </w:rPr>
        <w:t>Antelme</w:t>
      </w:r>
      <w:proofErr w:type="spellEnd"/>
      <w:r w:rsidRPr="002928B3">
        <w:rPr>
          <w:rFonts w:ascii="Arial Narrow" w:hAnsi="Arial Narrow"/>
          <w:b/>
          <w:sz w:val="24"/>
          <w:szCs w:val="24"/>
          <w:lang w:val="en-GB"/>
        </w:rPr>
        <w:t xml:space="preserve"> Street</w:t>
      </w:r>
      <w:r w:rsidR="00416FA8" w:rsidRPr="002928B3">
        <w:rPr>
          <w:rFonts w:ascii="Arial Narrow" w:hAnsi="Arial Narrow"/>
          <w:b/>
          <w:sz w:val="24"/>
          <w:szCs w:val="24"/>
          <w:lang w:val="en-GB"/>
        </w:rPr>
        <w:tab/>
      </w:r>
      <w:r w:rsidR="00416FA8" w:rsidRPr="002928B3">
        <w:rPr>
          <w:rFonts w:ascii="Arial Narrow" w:hAnsi="Arial Narrow"/>
          <w:b/>
          <w:sz w:val="24"/>
          <w:szCs w:val="24"/>
          <w:lang w:val="en-GB"/>
        </w:rPr>
        <w:tab/>
      </w:r>
      <w:r w:rsidR="002928B3">
        <w:rPr>
          <w:rFonts w:ascii="Arial Narrow" w:hAnsi="Arial Narrow"/>
          <w:b/>
          <w:sz w:val="24"/>
          <w:szCs w:val="24"/>
          <w:lang w:val="en-GB"/>
        </w:rPr>
        <w:t>l</w:t>
      </w:r>
      <w:r w:rsidR="00416FA8" w:rsidRPr="002928B3">
        <w:rPr>
          <w:rFonts w:ascii="Arial Narrow" w:hAnsi="Arial Narrow"/>
          <w:b/>
          <w:sz w:val="24"/>
          <w:szCs w:val="24"/>
          <w:lang w:val="en-GB"/>
        </w:rPr>
        <w:t>. Barry Street</w:t>
      </w:r>
    </w:p>
    <w:p w:rsidR="00A6095D" w:rsidRPr="002928B3" w:rsidRDefault="00A6095D" w:rsidP="00A6095D">
      <w:pPr>
        <w:pStyle w:val="NoSpacing"/>
        <w:numPr>
          <w:ilvl w:val="0"/>
          <w:numId w:val="4"/>
        </w:numPr>
        <w:rPr>
          <w:rFonts w:ascii="Arial Narrow" w:hAnsi="Arial Narrow"/>
          <w:b/>
          <w:sz w:val="24"/>
          <w:szCs w:val="24"/>
        </w:rPr>
      </w:pPr>
      <w:proofErr w:type="spellStart"/>
      <w:r w:rsidRPr="002928B3">
        <w:rPr>
          <w:rFonts w:ascii="Arial Narrow" w:hAnsi="Arial Narrow"/>
          <w:b/>
          <w:sz w:val="24"/>
          <w:szCs w:val="24"/>
        </w:rPr>
        <w:t>Morcellement</w:t>
      </w:r>
      <w:proofErr w:type="spellEnd"/>
      <w:r w:rsidRPr="002928B3">
        <w:rPr>
          <w:rFonts w:ascii="Arial Narrow" w:hAnsi="Arial Narrow"/>
          <w:b/>
          <w:sz w:val="24"/>
          <w:szCs w:val="24"/>
        </w:rPr>
        <w:t xml:space="preserve"> Belvedere</w:t>
      </w:r>
      <w:r w:rsidRPr="002928B3">
        <w:rPr>
          <w:rFonts w:ascii="Arial Narrow" w:hAnsi="Arial Narrow"/>
          <w:b/>
          <w:sz w:val="24"/>
          <w:szCs w:val="24"/>
        </w:rPr>
        <w:tab/>
      </w:r>
      <w:r w:rsidRPr="002928B3">
        <w:rPr>
          <w:rFonts w:ascii="Arial Narrow" w:hAnsi="Arial Narrow"/>
          <w:b/>
          <w:sz w:val="24"/>
          <w:szCs w:val="24"/>
        </w:rPr>
        <w:tab/>
        <w:t xml:space="preserve">h. Gilbert </w:t>
      </w:r>
      <w:proofErr w:type="spellStart"/>
      <w:r w:rsidRPr="002928B3">
        <w:rPr>
          <w:rFonts w:ascii="Arial Narrow" w:hAnsi="Arial Narrow"/>
          <w:b/>
          <w:sz w:val="24"/>
          <w:szCs w:val="24"/>
        </w:rPr>
        <w:t>Joson</w:t>
      </w:r>
      <w:proofErr w:type="spellEnd"/>
      <w:r w:rsidRPr="002928B3">
        <w:rPr>
          <w:rFonts w:ascii="Arial Narrow" w:hAnsi="Arial Narrow"/>
          <w:b/>
          <w:sz w:val="24"/>
          <w:szCs w:val="24"/>
        </w:rPr>
        <w:t xml:space="preserve"> Street</w:t>
      </w:r>
      <w:r w:rsidR="00416FA8" w:rsidRPr="002928B3">
        <w:rPr>
          <w:rFonts w:ascii="Arial Narrow" w:hAnsi="Arial Narrow"/>
          <w:b/>
          <w:sz w:val="24"/>
          <w:szCs w:val="24"/>
        </w:rPr>
        <w:tab/>
      </w:r>
      <w:r w:rsidR="00416FA8" w:rsidRPr="002928B3">
        <w:rPr>
          <w:rFonts w:ascii="Arial Narrow" w:hAnsi="Arial Narrow"/>
          <w:b/>
          <w:sz w:val="24"/>
          <w:szCs w:val="24"/>
        </w:rPr>
        <w:tab/>
      </w:r>
      <w:r w:rsidR="002928B3">
        <w:rPr>
          <w:rFonts w:ascii="Arial Narrow" w:hAnsi="Arial Narrow"/>
          <w:b/>
          <w:sz w:val="24"/>
          <w:szCs w:val="24"/>
        </w:rPr>
        <w:tab/>
        <w:t>m</w:t>
      </w:r>
      <w:r w:rsidR="00416FA8" w:rsidRPr="002928B3">
        <w:rPr>
          <w:rFonts w:ascii="Arial Narrow" w:hAnsi="Arial Narrow"/>
          <w:b/>
          <w:sz w:val="24"/>
          <w:szCs w:val="24"/>
        </w:rPr>
        <w:t xml:space="preserve">. Impasse </w:t>
      </w:r>
      <w:proofErr w:type="spellStart"/>
      <w:r w:rsidR="00416FA8" w:rsidRPr="002928B3">
        <w:rPr>
          <w:rFonts w:ascii="Arial Narrow" w:hAnsi="Arial Narrow"/>
          <w:b/>
          <w:sz w:val="24"/>
          <w:szCs w:val="24"/>
        </w:rPr>
        <w:t>Dalias</w:t>
      </w:r>
      <w:proofErr w:type="spellEnd"/>
    </w:p>
    <w:p w:rsidR="00A6095D" w:rsidRPr="002928B3" w:rsidRDefault="00A6095D" w:rsidP="00550531">
      <w:pPr>
        <w:pStyle w:val="NoSpacing"/>
        <w:numPr>
          <w:ilvl w:val="0"/>
          <w:numId w:val="4"/>
        </w:numPr>
        <w:rPr>
          <w:rFonts w:ascii="Arial Narrow" w:hAnsi="Arial Narrow"/>
          <w:b/>
          <w:sz w:val="24"/>
          <w:szCs w:val="24"/>
          <w:lang w:val="en-GB"/>
        </w:rPr>
      </w:pPr>
      <w:r w:rsidRPr="002928B3">
        <w:rPr>
          <w:rFonts w:ascii="Arial Narrow" w:hAnsi="Arial Narrow"/>
          <w:b/>
          <w:sz w:val="24"/>
          <w:szCs w:val="24"/>
          <w:lang w:val="en-GB"/>
        </w:rPr>
        <w:t xml:space="preserve">Impasse </w:t>
      </w:r>
      <w:proofErr w:type="spellStart"/>
      <w:r w:rsidRPr="002928B3">
        <w:rPr>
          <w:rFonts w:ascii="Arial Narrow" w:hAnsi="Arial Narrow"/>
          <w:b/>
          <w:sz w:val="24"/>
          <w:szCs w:val="24"/>
          <w:lang w:val="en-GB"/>
        </w:rPr>
        <w:t>Bornes</w:t>
      </w:r>
      <w:proofErr w:type="spellEnd"/>
      <w:r w:rsidRPr="002928B3">
        <w:rPr>
          <w:rFonts w:ascii="Arial Narrow" w:hAnsi="Arial Narrow"/>
          <w:b/>
          <w:sz w:val="24"/>
          <w:szCs w:val="24"/>
          <w:lang w:val="en-GB"/>
        </w:rPr>
        <w:tab/>
      </w:r>
      <w:r w:rsidRPr="002928B3">
        <w:rPr>
          <w:rFonts w:ascii="Arial Narrow" w:hAnsi="Arial Narrow"/>
          <w:b/>
          <w:sz w:val="24"/>
          <w:szCs w:val="24"/>
          <w:lang w:val="en-GB"/>
        </w:rPr>
        <w:tab/>
      </w:r>
      <w:r w:rsidRPr="002928B3">
        <w:rPr>
          <w:rFonts w:ascii="Arial Narrow" w:hAnsi="Arial Narrow"/>
          <w:b/>
          <w:sz w:val="24"/>
          <w:szCs w:val="24"/>
          <w:lang w:val="en-GB"/>
        </w:rPr>
        <w:tab/>
      </w:r>
      <w:proofErr w:type="spellStart"/>
      <w:r w:rsidRPr="002928B3">
        <w:rPr>
          <w:rFonts w:ascii="Arial Narrow" w:hAnsi="Arial Narrow"/>
          <w:b/>
          <w:sz w:val="24"/>
          <w:szCs w:val="24"/>
          <w:lang w:val="en-GB"/>
        </w:rPr>
        <w:t>i</w:t>
      </w:r>
      <w:proofErr w:type="spellEnd"/>
      <w:r w:rsidRPr="002928B3">
        <w:rPr>
          <w:rFonts w:ascii="Arial Narrow" w:hAnsi="Arial Narrow"/>
          <w:b/>
          <w:sz w:val="24"/>
          <w:szCs w:val="24"/>
          <w:lang w:val="en-GB"/>
        </w:rPr>
        <w:t xml:space="preserve">. </w:t>
      </w:r>
      <w:proofErr w:type="spellStart"/>
      <w:r w:rsidRPr="002928B3">
        <w:rPr>
          <w:rFonts w:ascii="Arial Narrow" w:hAnsi="Arial Narrow"/>
          <w:b/>
          <w:sz w:val="24"/>
          <w:szCs w:val="24"/>
          <w:lang w:val="en-GB"/>
        </w:rPr>
        <w:t>Dr.</w:t>
      </w:r>
      <w:proofErr w:type="spellEnd"/>
      <w:r w:rsidRPr="002928B3">
        <w:rPr>
          <w:rFonts w:ascii="Arial Narrow" w:hAnsi="Arial Narrow"/>
          <w:b/>
          <w:sz w:val="24"/>
          <w:szCs w:val="24"/>
          <w:lang w:val="en-GB"/>
        </w:rPr>
        <w:t xml:space="preserve"> </w:t>
      </w:r>
      <w:proofErr w:type="spellStart"/>
      <w:r w:rsidRPr="002928B3">
        <w:rPr>
          <w:rFonts w:ascii="Arial Narrow" w:hAnsi="Arial Narrow"/>
          <w:b/>
          <w:sz w:val="24"/>
          <w:szCs w:val="24"/>
          <w:lang w:val="en-GB"/>
        </w:rPr>
        <w:t>Cassim</w:t>
      </w:r>
      <w:proofErr w:type="spellEnd"/>
      <w:r w:rsidRPr="002928B3">
        <w:rPr>
          <w:rFonts w:ascii="Arial Narrow" w:hAnsi="Arial Narrow"/>
          <w:b/>
          <w:sz w:val="24"/>
          <w:szCs w:val="24"/>
          <w:lang w:val="en-GB"/>
        </w:rPr>
        <w:t xml:space="preserve"> Street</w:t>
      </w:r>
      <w:r w:rsidR="00416FA8" w:rsidRPr="002928B3">
        <w:rPr>
          <w:rFonts w:ascii="Arial Narrow" w:hAnsi="Arial Narrow"/>
          <w:b/>
          <w:sz w:val="24"/>
          <w:szCs w:val="24"/>
          <w:lang w:val="en-GB"/>
        </w:rPr>
        <w:tab/>
      </w:r>
      <w:r w:rsidR="00416FA8" w:rsidRPr="002928B3">
        <w:rPr>
          <w:rFonts w:ascii="Arial Narrow" w:hAnsi="Arial Narrow"/>
          <w:b/>
          <w:sz w:val="24"/>
          <w:szCs w:val="24"/>
          <w:lang w:val="en-GB"/>
        </w:rPr>
        <w:tab/>
      </w:r>
      <w:r w:rsidR="00416FA8" w:rsidRPr="002928B3">
        <w:rPr>
          <w:rFonts w:ascii="Arial Narrow" w:hAnsi="Arial Narrow"/>
          <w:b/>
          <w:sz w:val="24"/>
          <w:szCs w:val="24"/>
          <w:lang w:val="en-GB"/>
        </w:rPr>
        <w:tab/>
      </w:r>
      <w:r w:rsidR="002928B3">
        <w:rPr>
          <w:rFonts w:ascii="Arial Narrow" w:hAnsi="Arial Narrow"/>
          <w:b/>
          <w:sz w:val="24"/>
          <w:szCs w:val="24"/>
          <w:lang w:val="en-GB"/>
        </w:rPr>
        <w:t>n</w:t>
      </w:r>
      <w:r w:rsidR="00416FA8" w:rsidRPr="002928B3">
        <w:rPr>
          <w:rFonts w:ascii="Arial Narrow" w:hAnsi="Arial Narrow"/>
          <w:b/>
          <w:sz w:val="24"/>
          <w:szCs w:val="24"/>
          <w:lang w:val="en-GB"/>
        </w:rPr>
        <w:t xml:space="preserve">. </w:t>
      </w:r>
      <w:r w:rsidR="00416FA8" w:rsidRPr="002928B3">
        <w:rPr>
          <w:rFonts w:ascii="Arial Narrow" w:hAnsi="Arial Narrow"/>
          <w:b/>
          <w:sz w:val="24"/>
          <w:szCs w:val="24"/>
        </w:rPr>
        <w:t>Barlow Street</w:t>
      </w:r>
    </w:p>
    <w:p w:rsidR="00A6095D" w:rsidRPr="002928B3" w:rsidRDefault="00A6095D" w:rsidP="00550531">
      <w:pPr>
        <w:pStyle w:val="NoSpacing"/>
        <w:numPr>
          <w:ilvl w:val="0"/>
          <w:numId w:val="4"/>
        </w:numPr>
        <w:rPr>
          <w:rFonts w:ascii="Arial Narrow" w:hAnsi="Arial Narrow"/>
          <w:b/>
          <w:sz w:val="24"/>
          <w:szCs w:val="24"/>
        </w:rPr>
      </w:pPr>
      <w:r w:rsidRPr="002928B3">
        <w:rPr>
          <w:rFonts w:ascii="Arial Narrow" w:hAnsi="Arial Narrow"/>
          <w:b/>
          <w:sz w:val="24"/>
          <w:szCs w:val="24"/>
        </w:rPr>
        <w:t xml:space="preserve">Clement </w:t>
      </w:r>
      <w:proofErr w:type="spellStart"/>
      <w:r w:rsidRPr="002928B3">
        <w:rPr>
          <w:rFonts w:ascii="Arial Narrow" w:hAnsi="Arial Narrow"/>
          <w:b/>
          <w:sz w:val="24"/>
          <w:szCs w:val="24"/>
        </w:rPr>
        <w:t>Charoux</w:t>
      </w:r>
      <w:proofErr w:type="spellEnd"/>
      <w:r w:rsidRPr="002928B3">
        <w:rPr>
          <w:rFonts w:ascii="Arial Narrow" w:hAnsi="Arial Narrow"/>
          <w:b/>
          <w:sz w:val="24"/>
          <w:szCs w:val="24"/>
        </w:rPr>
        <w:t xml:space="preserve"> Street</w:t>
      </w:r>
      <w:r w:rsidRPr="002928B3">
        <w:rPr>
          <w:rFonts w:ascii="Arial Narrow" w:hAnsi="Arial Narrow"/>
          <w:b/>
          <w:sz w:val="24"/>
          <w:szCs w:val="24"/>
        </w:rPr>
        <w:tab/>
      </w:r>
      <w:r w:rsidRPr="002928B3">
        <w:rPr>
          <w:rFonts w:ascii="Arial Narrow" w:hAnsi="Arial Narrow"/>
          <w:b/>
          <w:sz w:val="24"/>
          <w:szCs w:val="24"/>
        </w:rPr>
        <w:tab/>
        <w:t xml:space="preserve">j. Frederic </w:t>
      </w:r>
      <w:proofErr w:type="spellStart"/>
      <w:r w:rsidRPr="002928B3">
        <w:rPr>
          <w:rFonts w:ascii="Arial Narrow" w:hAnsi="Arial Narrow"/>
          <w:b/>
          <w:sz w:val="24"/>
          <w:szCs w:val="24"/>
        </w:rPr>
        <w:t>Bonnefin</w:t>
      </w:r>
      <w:proofErr w:type="spellEnd"/>
      <w:r w:rsidRPr="002928B3">
        <w:rPr>
          <w:rFonts w:ascii="Arial Narrow" w:hAnsi="Arial Narrow"/>
          <w:b/>
          <w:sz w:val="24"/>
          <w:szCs w:val="24"/>
        </w:rPr>
        <w:t xml:space="preserve"> Street</w:t>
      </w:r>
    </w:p>
    <w:p w:rsidR="00A6095D" w:rsidRPr="002928B3" w:rsidRDefault="00A6095D" w:rsidP="00550531">
      <w:pPr>
        <w:pStyle w:val="NoSpacing"/>
        <w:numPr>
          <w:ilvl w:val="0"/>
          <w:numId w:val="4"/>
        </w:numPr>
        <w:rPr>
          <w:rFonts w:ascii="Arial Narrow" w:hAnsi="Arial Narrow"/>
          <w:b/>
          <w:sz w:val="24"/>
          <w:szCs w:val="24"/>
        </w:rPr>
      </w:pPr>
      <w:r w:rsidRPr="002928B3">
        <w:rPr>
          <w:rFonts w:ascii="Arial Narrow" w:hAnsi="Arial Narrow"/>
          <w:b/>
          <w:sz w:val="24"/>
          <w:szCs w:val="24"/>
        </w:rPr>
        <w:t xml:space="preserve">Gustave </w:t>
      </w:r>
      <w:proofErr w:type="spellStart"/>
      <w:r w:rsidRPr="002928B3">
        <w:rPr>
          <w:rFonts w:ascii="Arial Narrow" w:hAnsi="Arial Narrow"/>
          <w:b/>
          <w:sz w:val="24"/>
          <w:szCs w:val="24"/>
        </w:rPr>
        <w:t>Bestel</w:t>
      </w:r>
      <w:proofErr w:type="spellEnd"/>
      <w:r w:rsidRPr="002928B3">
        <w:rPr>
          <w:rFonts w:ascii="Arial Narrow" w:hAnsi="Arial Narrow"/>
          <w:b/>
          <w:sz w:val="24"/>
          <w:szCs w:val="24"/>
        </w:rPr>
        <w:t xml:space="preserve"> Street</w:t>
      </w:r>
      <w:r w:rsidRPr="002928B3">
        <w:rPr>
          <w:rFonts w:ascii="Arial Narrow" w:hAnsi="Arial Narrow"/>
          <w:b/>
          <w:sz w:val="24"/>
          <w:szCs w:val="24"/>
        </w:rPr>
        <w:tab/>
      </w:r>
      <w:r w:rsidRPr="002928B3">
        <w:rPr>
          <w:rFonts w:ascii="Arial Narrow" w:hAnsi="Arial Narrow"/>
          <w:b/>
          <w:sz w:val="24"/>
          <w:szCs w:val="24"/>
        </w:rPr>
        <w:tab/>
      </w:r>
      <w:r w:rsidRPr="002928B3">
        <w:rPr>
          <w:rFonts w:ascii="Arial Narrow" w:hAnsi="Arial Narrow"/>
          <w:b/>
          <w:sz w:val="24"/>
          <w:szCs w:val="24"/>
        </w:rPr>
        <w:tab/>
        <w:t>k</w:t>
      </w:r>
      <w:r w:rsidR="00416FA8" w:rsidRPr="002928B3">
        <w:rPr>
          <w:rFonts w:ascii="Arial Narrow" w:hAnsi="Arial Narrow"/>
          <w:b/>
          <w:sz w:val="24"/>
          <w:szCs w:val="24"/>
        </w:rPr>
        <w:t>. Sir Winston Churchill Street</w:t>
      </w:r>
    </w:p>
    <w:p w:rsidR="00A6095D" w:rsidRPr="002928B3" w:rsidRDefault="00416FA8" w:rsidP="00550531">
      <w:pPr>
        <w:pStyle w:val="NoSpacing"/>
        <w:numPr>
          <w:ilvl w:val="0"/>
          <w:numId w:val="4"/>
        </w:numPr>
        <w:rPr>
          <w:rFonts w:ascii="Arial Narrow" w:hAnsi="Arial Narrow"/>
          <w:b/>
          <w:sz w:val="24"/>
          <w:szCs w:val="24"/>
          <w:lang w:val="en-GB"/>
        </w:rPr>
      </w:pPr>
      <w:r w:rsidRPr="002928B3">
        <w:rPr>
          <w:rFonts w:ascii="Arial Narrow" w:hAnsi="Arial Narrow"/>
          <w:b/>
          <w:sz w:val="24"/>
          <w:szCs w:val="24"/>
          <w:lang w:val="en-GB"/>
        </w:rPr>
        <w:t xml:space="preserve">College Lane &amp; </w:t>
      </w:r>
      <w:proofErr w:type="spellStart"/>
      <w:r w:rsidRPr="002928B3">
        <w:rPr>
          <w:rFonts w:ascii="Arial Narrow" w:hAnsi="Arial Narrow"/>
          <w:b/>
          <w:sz w:val="24"/>
          <w:szCs w:val="24"/>
          <w:lang w:val="en-GB"/>
        </w:rPr>
        <w:t>Raffray</w:t>
      </w:r>
      <w:proofErr w:type="spellEnd"/>
      <w:r w:rsidRPr="002928B3">
        <w:rPr>
          <w:rFonts w:ascii="Arial Narrow" w:hAnsi="Arial Narrow"/>
          <w:b/>
          <w:sz w:val="24"/>
          <w:szCs w:val="24"/>
          <w:lang w:val="en-GB"/>
        </w:rPr>
        <w:t xml:space="preserve"> Street</w:t>
      </w:r>
    </w:p>
    <w:p w:rsidR="007A6521" w:rsidRPr="002928B3" w:rsidRDefault="007A6521" w:rsidP="00407A71">
      <w:pPr>
        <w:pStyle w:val="NormalWeb"/>
        <w:shd w:val="clear" w:color="auto" w:fill="F3F3FF"/>
        <w:spacing w:before="0" w:beforeAutospacing="0" w:after="0" w:afterAutospacing="0"/>
        <w:ind w:left="270"/>
        <w:jc w:val="both"/>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2. Participation is limited to citizens of Mauritius/Mauriti</w:t>
      </w:r>
      <w:r w:rsidR="006A418D" w:rsidRPr="002928B3">
        <w:rPr>
          <w:rFonts w:ascii="Arial Narrow" w:hAnsi="Arial Narrow" w:cs="Arial"/>
          <w:color w:val="000000"/>
          <w:sz w:val="21"/>
          <w:szCs w:val="21"/>
        </w:rPr>
        <w:t>an</w:t>
      </w:r>
      <w:r w:rsidRPr="002928B3">
        <w:rPr>
          <w:rFonts w:ascii="Arial Narrow" w:hAnsi="Arial Narrow" w:cs="Arial"/>
          <w:color w:val="000000"/>
          <w:sz w:val="21"/>
          <w:szCs w:val="21"/>
        </w:rPr>
        <w:t xml:space="preserve"> nationals or entities incorporated in Mauritius.</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rsidR="002928B3" w:rsidRPr="002928B3" w:rsidRDefault="007A6521" w:rsidP="002928B3">
      <w:pPr>
        <w:pStyle w:val="NormalWeb"/>
        <w:shd w:val="clear" w:color="auto" w:fill="F3F3FF"/>
        <w:spacing w:before="0" w:beforeAutospacing="0" w:after="0" w:afterAutospacing="0"/>
        <w:jc w:val="both"/>
        <w:rPr>
          <w:rFonts w:ascii="Arial Narrow" w:hAnsi="Arial Narrow" w:cs="Arial"/>
          <w:color w:val="000000"/>
          <w:sz w:val="20"/>
          <w:szCs w:val="20"/>
        </w:rPr>
      </w:pPr>
      <w:r w:rsidRPr="002928B3">
        <w:rPr>
          <w:rFonts w:ascii="Arial Narrow" w:hAnsi="Arial Narrow" w:cs="Arial"/>
          <w:color w:val="000000"/>
          <w:sz w:val="21"/>
          <w:szCs w:val="21"/>
        </w:rPr>
        <w:t>3. Bidding documents may be downloaded from the eProcurement System https://eproc.publicprocurement.govmu.org. Reference Number on the system: </w:t>
      </w:r>
      <w:r w:rsidR="00C2048B" w:rsidRPr="002928B3">
        <w:rPr>
          <w:rStyle w:val="Emphasis"/>
          <w:rFonts w:ascii="Arial Narrow" w:hAnsi="Arial Narrow" w:cs="Arial"/>
          <w:b/>
          <w:bCs/>
          <w:color w:val="000000"/>
          <w:sz w:val="20"/>
          <w:szCs w:val="20"/>
        </w:rPr>
        <w:t xml:space="preserve">MUNICIPALITY OF CUREPIPE/IFB/2022/221 and </w:t>
      </w:r>
      <w:r w:rsidR="003076C2" w:rsidRPr="002928B3">
        <w:rPr>
          <w:rFonts w:ascii="Arial Narrow" w:hAnsi="Arial Narrow" w:cs="Arial"/>
          <w:b/>
          <w:color w:val="000000"/>
          <w:sz w:val="20"/>
          <w:szCs w:val="20"/>
        </w:rPr>
        <w:t>From</w:t>
      </w:r>
      <w:r w:rsidR="003076C2" w:rsidRPr="002928B3">
        <w:rPr>
          <w:rFonts w:ascii="Arial Narrow" w:hAnsi="Arial Narrow" w:cs="Arial"/>
          <w:color w:val="000000"/>
          <w:sz w:val="20"/>
          <w:szCs w:val="20"/>
        </w:rPr>
        <w:t xml:space="preserve"> </w:t>
      </w:r>
      <w:r w:rsidRPr="002928B3">
        <w:rPr>
          <w:rStyle w:val="Emphasis"/>
          <w:rFonts w:ascii="Arial Narrow" w:hAnsi="Arial Narrow" w:cs="Arial"/>
          <w:b/>
          <w:bCs/>
          <w:color w:val="000000"/>
          <w:sz w:val="20"/>
          <w:szCs w:val="20"/>
        </w:rPr>
        <w:t>MUNICIPALITY OF CUREPIPE/IFB/202</w:t>
      </w:r>
      <w:r w:rsidR="00FB1C21" w:rsidRPr="002928B3">
        <w:rPr>
          <w:rStyle w:val="Emphasis"/>
          <w:rFonts w:ascii="Arial Narrow" w:hAnsi="Arial Narrow" w:cs="Arial"/>
          <w:b/>
          <w:bCs/>
          <w:color w:val="000000"/>
          <w:sz w:val="20"/>
          <w:szCs w:val="20"/>
        </w:rPr>
        <w:t>2</w:t>
      </w:r>
      <w:r w:rsidRPr="002928B3">
        <w:rPr>
          <w:rStyle w:val="Emphasis"/>
          <w:rFonts w:ascii="Arial Narrow" w:hAnsi="Arial Narrow" w:cs="Arial"/>
          <w:b/>
          <w:bCs/>
          <w:color w:val="000000"/>
          <w:sz w:val="20"/>
          <w:szCs w:val="20"/>
        </w:rPr>
        <w:t>/</w:t>
      </w:r>
      <w:r w:rsidR="00C2048B" w:rsidRPr="002928B3">
        <w:rPr>
          <w:rStyle w:val="Emphasis"/>
          <w:rFonts w:ascii="Arial Narrow" w:hAnsi="Arial Narrow" w:cs="Arial"/>
          <w:b/>
          <w:bCs/>
          <w:color w:val="000000"/>
          <w:sz w:val="20"/>
          <w:szCs w:val="20"/>
        </w:rPr>
        <w:t>227</w:t>
      </w:r>
      <w:r w:rsidR="003076C2" w:rsidRPr="002928B3">
        <w:rPr>
          <w:rStyle w:val="Emphasis"/>
          <w:rFonts w:ascii="Arial Narrow" w:hAnsi="Arial Narrow" w:cs="Arial"/>
          <w:b/>
          <w:bCs/>
          <w:color w:val="000000"/>
          <w:sz w:val="20"/>
          <w:szCs w:val="20"/>
        </w:rPr>
        <w:t xml:space="preserve"> to </w:t>
      </w:r>
      <w:r w:rsidR="002928B3" w:rsidRPr="002928B3">
        <w:rPr>
          <w:rStyle w:val="Emphasis"/>
          <w:rFonts w:ascii="Arial Narrow" w:hAnsi="Arial Narrow" w:cs="Arial"/>
          <w:b/>
          <w:bCs/>
          <w:color w:val="000000"/>
          <w:sz w:val="20"/>
          <w:szCs w:val="20"/>
        </w:rPr>
        <w:t>MUNICIPALITY OF CUREPIPE/IFB/2022/2</w:t>
      </w:r>
      <w:r w:rsidR="002928B3" w:rsidRPr="002928B3">
        <w:rPr>
          <w:rStyle w:val="Emphasis"/>
          <w:rFonts w:ascii="Arial Narrow" w:hAnsi="Arial Narrow" w:cs="Arial"/>
          <w:b/>
          <w:bCs/>
          <w:color w:val="000000"/>
          <w:sz w:val="20"/>
          <w:szCs w:val="20"/>
        </w:rPr>
        <w:t xml:space="preserve">29 and from </w:t>
      </w:r>
      <w:r w:rsidR="003076C2" w:rsidRPr="002928B3">
        <w:rPr>
          <w:rStyle w:val="Emphasis"/>
          <w:rFonts w:ascii="Arial Narrow" w:hAnsi="Arial Narrow" w:cs="Arial"/>
          <w:b/>
          <w:bCs/>
          <w:color w:val="000000"/>
          <w:sz w:val="20"/>
          <w:szCs w:val="20"/>
        </w:rPr>
        <w:t>MUNICIPALITY OF CUREPIPE/IFB/2022/</w:t>
      </w:r>
      <w:r w:rsidR="00C2048B" w:rsidRPr="002928B3">
        <w:rPr>
          <w:rStyle w:val="Emphasis"/>
          <w:rFonts w:ascii="Arial Narrow" w:hAnsi="Arial Narrow" w:cs="Arial"/>
          <w:b/>
          <w:bCs/>
          <w:color w:val="000000"/>
          <w:sz w:val="20"/>
          <w:szCs w:val="20"/>
        </w:rPr>
        <w:t>2</w:t>
      </w:r>
      <w:r w:rsidR="002928B3" w:rsidRPr="002928B3">
        <w:rPr>
          <w:rStyle w:val="Emphasis"/>
          <w:rFonts w:ascii="Arial Narrow" w:hAnsi="Arial Narrow" w:cs="Arial"/>
          <w:b/>
          <w:bCs/>
          <w:color w:val="000000"/>
          <w:sz w:val="20"/>
          <w:szCs w:val="20"/>
        </w:rPr>
        <w:t xml:space="preserve">31 to </w:t>
      </w:r>
      <w:r w:rsidR="002928B3" w:rsidRPr="002928B3">
        <w:rPr>
          <w:rStyle w:val="Emphasis"/>
          <w:rFonts w:ascii="Arial Narrow" w:hAnsi="Arial Narrow" w:cs="Arial"/>
          <w:b/>
          <w:bCs/>
          <w:color w:val="000000"/>
          <w:sz w:val="20"/>
          <w:szCs w:val="20"/>
        </w:rPr>
        <w:t>MUNICIPALITY OF CUREPIPE/IFB/2022/240</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Style w:val="Strong"/>
          <w:rFonts w:ascii="Arial Narrow" w:hAnsi="Arial Narrow" w:cs="Arial"/>
          <w:b w:val="0"/>
          <w:color w:val="000000"/>
          <w:sz w:val="21"/>
          <w:szCs w:val="21"/>
        </w:rPr>
        <w:t>4.</w:t>
      </w:r>
      <w:r w:rsidRPr="002928B3">
        <w:rPr>
          <w:rFonts w:ascii="Arial Narrow" w:hAnsi="Arial Narrow" w:cs="Arial"/>
          <w:color w:val="000000"/>
          <w:sz w:val="21"/>
          <w:szCs w:val="21"/>
        </w:rPr>
        <w:t>Bids must be submitted online on the eProcurement System at latest by </w:t>
      </w:r>
      <w:r w:rsidR="00AC0310" w:rsidRPr="002928B3">
        <w:rPr>
          <w:rStyle w:val="Emphasis"/>
          <w:rFonts w:ascii="Arial Narrow" w:hAnsi="Arial Narrow" w:cs="Arial"/>
          <w:color w:val="000000"/>
          <w:sz w:val="21"/>
          <w:szCs w:val="21"/>
        </w:rPr>
        <w:t>Mond</w:t>
      </w:r>
      <w:r w:rsidR="008F56D0" w:rsidRPr="002928B3">
        <w:rPr>
          <w:rStyle w:val="Emphasis"/>
          <w:rFonts w:ascii="Arial Narrow" w:hAnsi="Arial Narrow" w:cs="Arial"/>
          <w:color w:val="000000"/>
          <w:sz w:val="21"/>
          <w:szCs w:val="21"/>
        </w:rPr>
        <w:t>ay</w:t>
      </w:r>
      <w:r w:rsidR="00532DCA" w:rsidRPr="002928B3">
        <w:rPr>
          <w:rStyle w:val="Emphasis"/>
          <w:rFonts w:ascii="Arial Narrow" w:hAnsi="Arial Narrow" w:cs="Arial"/>
          <w:color w:val="000000"/>
          <w:sz w:val="21"/>
          <w:szCs w:val="21"/>
        </w:rPr>
        <w:t xml:space="preserve"> </w:t>
      </w:r>
      <w:r w:rsidR="00AC0310" w:rsidRPr="002928B3">
        <w:rPr>
          <w:rStyle w:val="Emphasis"/>
          <w:rFonts w:ascii="Arial Narrow" w:hAnsi="Arial Narrow" w:cs="Arial"/>
          <w:color w:val="000000"/>
          <w:sz w:val="21"/>
          <w:szCs w:val="21"/>
        </w:rPr>
        <w:t>13 February 2023</w:t>
      </w:r>
      <w:r w:rsidRPr="002928B3">
        <w:rPr>
          <w:rStyle w:val="Emphasis"/>
          <w:rFonts w:ascii="Arial Narrow" w:hAnsi="Arial Narrow" w:cs="Arial"/>
          <w:color w:val="000000"/>
          <w:sz w:val="21"/>
          <w:szCs w:val="21"/>
        </w:rPr>
        <w:t xml:space="preserve"> at 1</w:t>
      </w:r>
      <w:r w:rsidR="00AC0310"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 xml:space="preserve">hr00 </w:t>
      </w:r>
      <w:r w:rsidRPr="002928B3">
        <w:rPr>
          <w:rFonts w:ascii="Arial Narrow" w:hAnsi="Arial Narrow" w:cs="Arial"/>
          <w:color w:val="000000"/>
          <w:sz w:val="21"/>
          <w:szCs w:val="21"/>
        </w:rPr>
        <w:t>(Mauritian Time).</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5.Bidders who have submitted bids online by the closing date and time shall decrypt and re-encrypt their bids from </w:t>
      </w:r>
      <w:r w:rsidR="00AC0310" w:rsidRPr="002928B3">
        <w:rPr>
          <w:rStyle w:val="Emphasis"/>
          <w:rFonts w:ascii="Arial Narrow" w:hAnsi="Arial Narrow" w:cs="Arial"/>
          <w:color w:val="000000"/>
          <w:sz w:val="21"/>
          <w:szCs w:val="21"/>
        </w:rPr>
        <w:t>Monday 13 February 2023</w:t>
      </w:r>
      <w:r w:rsidR="00532DCA" w:rsidRPr="002928B3">
        <w:rPr>
          <w:rStyle w:val="Emphasis"/>
          <w:rFonts w:ascii="Arial Narrow" w:hAnsi="Arial Narrow" w:cs="Arial"/>
          <w:color w:val="000000"/>
          <w:sz w:val="21"/>
          <w:szCs w:val="21"/>
        </w:rPr>
        <w:t xml:space="preserve"> </w:t>
      </w:r>
      <w:r w:rsidRPr="002928B3">
        <w:rPr>
          <w:rStyle w:val="Emphasis"/>
          <w:rFonts w:ascii="Arial Narrow" w:hAnsi="Arial Narrow" w:cs="Arial"/>
          <w:color w:val="000000"/>
          <w:sz w:val="21"/>
          <w:szCs w:val="21"/>
        </w:rPr>
        <w:t>at 1</w:t>
      </w:r>
      <w:r w:rsidR="000E3E52" w:rsidRPr="002928B3">
        <w:rPr>
          <w:rStyle w:val="Emphasis"/>
          <w:rFonts w:ascii="Arial Narrow" w:hAnsi="Arial Narrow" w:cs="Arial"/>
          <w:color w:val="000000"/>
          <w:sz w:val="21"/>
          <w:szCs w:val="21"/>
        </w:rPr>
        <w:t>6</w:t>
      </w:r>
      <w:r w:rsidRPr="002928B3">
        <w:rPr>
          <w:rStyle w:val="Emphasis"/>
          <w:rFonts w:ascii="Arial Narrow" w:hAnsi="Arial Narrow" w:cs="Arial"/>
          <w:color w:val="000000"/>
          <w:sz w:val="21"/>
          <w:szCs w:val="21"/>
        </w:rPr>
        <w:t>hr01 </w:t>
      </w:r>
      <w:r w:rsidRPr="002928B3">
        <w:rPr>
          <w:rFonts w:ascii="Arial Narrow" w:hAnsi="Arial Narrow" w:cs="Arial"/>
          <w:color w:val="000000"/>
          <w:sz w:val="21"/>
          <w:szCs w:val="21"/>
        </w:rPr>
        <w:t>till </w:t>
      </w:r>
      <w:r w:rsidR="00AC0310" w:rsidRPr="002928B3">
        <w:rPr>
          <w:rStyle w:val="Emphasis"/>
          <w:rFonts w:ascii="Arial Narrow" w:hAnsi="Arial Narrow" w:cs="Arial"/>
          <w:color w:val="000000"/>
          <w:sz w:val="21"/>
          <w:szCs w:val="21"/>
        </w:rPr>
        <w:t>Tuesday 14 February 2023</w:t>
      </w:r>
      <w:r w:rsidRPr="002928B3">
        <w:rPr>
          <w:rStyle w:val="Emphasis"/>
          <w:rFonts w:ascii="Arial Narrow" w:hAnsi="Arial Narrow" w:cs="Arial"/>
          <w:color w:val="000000"/>
          <w:sz w:val="21"/>
          <w:szCs w:val="21"/>
        </w:rPr>
        <w:t xml:space="preserve"> at 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hr00.</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xml:space="preserve">6. Bids will be opened online in the presence of the bidders/bidders’ representatives who choose to attend at the address given hereunder on </w:t>
      </w:r>
      <w:r w:rsidR="00AC0310" w:rsidRPr="002928B3">
        <w:rPr>
          <w:rStyle w:val="Emphasis"/>
          <w:rFonts w:ascii="Arial Narrow" w:hAnsi="Arial Narrow" w:cs="Arial"/>
          <w:color w:val="000000"/>
          <w:sz w:val="21"/>
          <w:szCs w:val="21"/>
        </w:rPr>
        <w:t>Tuesday 14 February 2023</w:t>
      </w:r>
      <w:r w:rsidR="00532DCA" w:rsidRPr="002928B3">
        <w:rPr>
          <w:rStyle w:val="Emphasis"/>
          <w:rFonts w:ascii="Arial Narrow" w:hAnsi="Arial Narrow" w:cs="Arial"/>
          <w:color w:val="000000"/>
          <w:sz w:val="21"/>
          <w:szCs w:val="21"/>
        </w:rPr>
        <w:t xml:space="preserve"> </w:t>
      </w:r>
      <w:r w:rsidR="0013617E" w:rsidRPr="002928B3">
        <w:rPr>
          <w:rStyle w:val="Emphasis"/>
          <w:rFonts w:ascii="Arial Narrow" w:hAnsi="Arial Narrow" w:cs="Arial"/>
          <w:color w:val="000000"/>
          <w:sz w:val="21"/>
          <w:szCs w:val="21"/>
        </w:rPr>
        <w:t xml:space="preserve">at </w:t>
      </w:r>
      <w:r w:rsidRPr="002928B3">
        <w:rPr>
          <w:rStyle w:val="Emphasis"/>
          <w:rFonts w:ascii="Arial Narrow" w:hAnsi="Arial Narrow" w:cs="Arial"/>
          <w:color w:val="000000"/>
          <w:sz w:val="21"/>
          <w:szCs w:val="21"/>
        </w:rPr>
        <w:t>1</w:t>
      </w:r>
      <w:r w:rsidR="0013617E" w:rsidRPr="002928B3">
        <w:rPr>
          <w:rStyle w:val="Emphasis"/>
          <w:rFonts w:ascii="Arial Narrow" w:hAnsi="Arial Narrow" w:cs="Arial"/>
          <w:color w:val="000000"/>
          <w:sz w:val="21"/>
          <w:szCs w:val="21"/>
        </w:rPr>
        <w:t>4</w:t>
      </w:r>
      <w:r w:rsidRPr="002928B3">
        <w:rPr>
          <w:rStyle w:val="Emphasis"/>
          <w:rFonts w:ascii="Arial Narrow" w:hAnsi="Arial Narrow" w:cs="Arial"/>
          <w:color w:val="000000"/>
          <w:sz w:val="21"/>
          <w:szCs w:val="21"/>
        </w:rPr>
        <w:t>hr01:</w:t>
      </w:r>
    </w:p>
    <w:p w:rsidR="007A6521" w:rsidRPr="002928B3" w:rsidRDefault="007A6521" w:rsidP="007A6521">
      <w:pPr>
        <w:pStyle w:val="NormalWeb"/>
        <w:shd w:val="clear" w:color="auto" w:fill="F3F3FF"/>
        <w:spacing w:before="0" w:beforeAutospacing="0" w:after="0" w:afterAutospacing="0"/>
        <w:rPr>
          <w:rFonts w:ascii="Arial Narrow" w:hAnsi="Arial Narrow" w:cs="Arial"/>
          <w:color w:val="000000"/>
          <w:sz w:val="21"/>
          <w:szCs w:val="21"/>
        </w:rPr>
      </w:pPr>
      <w:r w:rsidRPr="002928B3">
        <w:rPr>
          <w:rFonts w:ascii="Arial Narrow" w:hAnsi="Arial Narrow" w:cs="Arial"/>
          <w:color w:val="000000"/>
          <w:sz w:val="21"/>
          <w:szCs w:val="21"/>
        </w:rPr>
        <w:t> </w:t>
      </w:r>
    </w:p>
    <w:p w:rsidR="007A6521" w:rsidRPr="002928B3" w:rsidRDefault="007A6521" w:rsidP="007A6521">
      <w:pPr>
        <w:pStyle w:val="NormalWeb"/>
        <w:shd w:val="clear" w:color="auto" w:fill="F3F3FF"/>
        <w:spacing w:before="0" w:beforeAutospacing="0" w:after="0" w:afterAutospacing="0"/>
        <w:jc w:val="center"/>
        <w:rPr>
          <w:rStyle w:val="Emphasis"/>
          <w:rFonts w:ascii="Arial Narrow" w:hAnsi="Arial Narrow" w:cs="Arial"/>
          <w:color w:val="000000"/>
          <w:sz w:val="21"/>
          <w:szCs w:val="21"/>
        </w:rPr>
      </w:pPr>
      <w:r w:rsidRPr="002928B3">
        <w:rPr>
          <w:rStyle w:val="Emphasis"/>
          <w:rFonts w:ascii="Arial Narrow" w:hAnsi="Arial Narrow" w:cs="Arial"/>
          <w:color w:val="000000"/>
          <w:sz w:val="21"/>
          <w:szCs w:val="21"/>
        </w:rPr>
        <w:t>The Municipal Council of Curepipe</w:t>
      </w:r>
    </w:p>
    <w:p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Administration Department</w:t>
      </w:r>
    </w:p>
    <w:p w:rsidR="007A6521" w:rsidRPr="002928B3" w:rsidRDefault="007A6521" w:rsidP="007A6521">
      <w:pPr>
        <w:pStyle w:val="NormalWeb"/>
        <w:shd w:val="clear" w:color="auto" w:fill="F3F3FF"/>
        <w:spacing w:before="0" w:beforeAutospacing="0" w:after="0" w:afterAutospacing="0"/>
        <w:jc w:val="center"/>
        <w:rPr>
          <w:rFonts w:ascii="Arial Narrow" w:hAnsi="Arial Narrow" w:cs="Arial"/>
          <w:color w:val="000000"/>
          <w:sz w:val="21"/>
          <w:szCs w:val="21"/>
        </w:rPr>
      </w:pPr>
      <w:r w:rsidRPr="002928B3">
        <w:rPr>
          <w:rFonts w:ascii="Arial Narrow" w:hAnsi="Arial Narrow" w:cs="Arial"/>
          <w:color w:val="000000"/>
          <w:sz w:val="21"/>
          <w:szCs w:val="21"/>
        </w:rPr>
        <w:t xml:space="preserve">Queen Elizabeth II Avenue </w:t>
      </w:r>
    </w:p>
    <w:p w:rsidR="007A6521" w:rsidRPr="002928B3" w:rsidRDefault="007A6521" w:rsidP="002928B3">
      <w:pPr>
        <w:pStyle w:val="NormalWeb"/>
        <w:shd w:val="clear" w:color="auto" w:fill="F3F3FF"/>
        <w:spacing w:before="0" w:beforeAutospacing="0" w:after="0" w:afterAutospacing="0"/>
        <w:jc w:val="center"/>
        <w:rPr>
          <w:rFonts w:ascii="Arial Narrow" w:hAnsi="Arial Narrow" w:cs="Arial"/>
          <w:color w:val="000000"/>
          <w:sz w:val="21"/>
          <w:szCs w:val="21"/>
        </w:rPr>
      </w:pPr>
      <w:proofErr w:type="spellStart"/>
      <w:r w:rsidRPr="002928B3">
        <w:rPr>
          <w:rFonts w:ascii="Arial Narrow" w:hAnsi="Arial Narrow" w:cs="Arial"/>
          <w:color w:val="000000"/>
          <w:sz w:val="21"/>
          <w:szCs w:val="21"/>
        </w:rPr>
        <w:t>Curepipe</w:t>
      </w:r>
      <w:proofErr w:type="spellEnd"/>
    </w:p>
    <w:p w:rsidR="007A6521" w:rsidRPr="002928B3" w:rsidRDefault="0092390E" w:rsidP="00112307">
      <w:pPr>
        <w:pStyle w:val="NormalWeb"/>
        <w:shd w:val="clear" w:color="auto" w:fill="F3F3FF"/>
        <w:spacing w:before="0" w:beforeAutospacing="0" w:after="0" w:afterAutospacing="0"/>
        <w:jc w:val="both"/>
        <w:rPr>
          <w:rFonts w:ascii="Arial Narrow" w:hAnsi="Arial Narrow" w:cs="Arial"/>
          <w:color w:val="000000"/>
          <w:sz w:val="21"/>
          <w:szCs w:val="21"/>
        </w:rPr>
      </w:pPr>
      <w:r w:rsidRPr="002928B3">
        <w:rPr>
          <w:rFonts w:ascii="Arial Narrow" w:hAnsi="Arial Narrow" w:cs="Arial"/>
          <w:color w:val="000000"/>
          <w:sz w:val="21"/>
          <w:szCs w:val="21"/>
        </w:rPr>
        <w:t>7</w:t>
      </w:r>
      <w:r w:rsidR="007A6521" w:rsidRPr="002928B3">
        <w:rPr>
          <w:rFonts w:ascii="Arial Narrow" w:hAnsi="Arial Narrow" w:cs="Arial"/>
          <w:color w:val="000000"/>
          <w:sz w:val="21"/>
          <w:szCs w:val="21"/>
        </w:rPr>
        <w:t>. The </w:t>
      </w:r>
      <w:r w:rsidR="007A6521" w:rsidRPr="002928B3">
        <w:rPr>
          <w:rStyle w:val="Emphasis"/>
          <w:rFonts w:ascii="Arial Narrow" w:hAnsi="Arial Narrow" w:cs="Arial"/>
          <w:color w:val="000000"/>
          <w:sz w:val="21"/>
          <w:szCs w:val="21"/>
        </w:rPr>
        <w:t xml:space="preserve">Municipal Council of Curepipe </w:t>
      </w:r>
      <w:r w:rsidR="007A6521" w:rsidRPr="002928B3">
        <w:rPr>
          <w:rFonts w:ascii="Arial Narrow" w:hAnsi="Arial Narrow" w:cs="Arial"/>
          <w:color w:val="000000"/>
          <w:sz w:val="21"/>
          <w:szCs w:val="21"/>
        </w:rPr>
        <w:t>reserves the right to accept or reject any bid and to annul the bidding process and reject all bids at any time prior to award of the Contract, without thereby incurring any liability to any Bidder.</w:t>
      </w:r>
    </w:p>
    <w:p w:rsidR="007A6521" w:rsidRPr="002928B3" w:rsidRDefault="00AC0310" w:rsidP="007A6521">
      <w:pPr>
        <w:pStyle w:val="NormalWeb"/>
        <w:shd w:val="clear" w:color="auto" w:fill="F3F3FF"/>
        <w:spacing w:before="0" w:beforeAutospacing="0" w:after="0" w:afterAutospacing="0"/>
        <w:jc w:val="right"/>
        <w:rPr>
          <w:rFonts w:ascii="Arial Narrow" w:hAnsi="Arial Narrow" w:cs="Arial"/>
          <w:color w:val="000000"/>
          <w:sz w:val="21"/>
          <w:szCs w:val="21"/>
        </w:rPr>
      </w:pPr>
      <w:r w:rsidRPr="002928B3">
        <w:rPr>
          <w:rStyle w:val="Emphasis"/>
          <w:rFonts w:ascii="Arial Narrow" w:hAnsi="Arial Narrow" w:cs="Arial"/>
          <w:b/>
          <w:bCs/>
          <w:color w:val="000000"/>
          <w:sz w:val="21"/>
          <w:szCs w:val="21"/>
        </w:rPr>
        <w:t>23 December</w:t>
      </w:r>
      <w:r w:rsidR="008F56D0" w:rsidRPr="002928B3">
        <w:rPr>
          <w:rStyle w:val="Emphasis"/>
          <w:rFonts w:ascii="Arial Narrow" w:hAnsi="Arial Narrow" w:cs="Arial"/>
          <w:b/>
          <w:bCs/>
          <w:color w:val="000000"/>
          <w:sz w:val="21"/>
          <w:szCs w:val="21"/>
        </w:rPr>
        <w:t xml:space="preserve"> </w:t>
      </w:r>
      <w:r w:rsidR="0085116E" w:rsidRPr="002928B3">
        <w:rPr>
          <w:rStyle w:val="Emphasis"/>
          <w:rFonts w:ascii="Arial Narrow" w:hAnsi="Arial Narrow" w:cs="Arial"/>
          <w:b/>
          <w:bCs/>
          <w:color w:val="000000"/>
          <w:sz w:val="21"/>
          <w:szCs w:val="21"/>
        </w:rPr>
        <w:t>2022</w:t>
      </w:r>
    </w:p>
    <w:p w:rsidR="00ED654B" w:rsidRPr="002928B3" w:rsidRDefault="00AC0310" w:rsidP="002928B3">
      <w:pPr>
        <w:rPr>
          <w:rFonts w:ascii="Arial Narrow" w:hAnsi="Arial Narrow"/>
          <w:b/>
        </w:rPr>
      </w:pPr>
      <w:r w:rsidRPr="002928B3">
        <w:rPr>
          <w:rFonts w:ascii="Arial Narrow" w:hAnsi="Arial Narrow"/>
          <w:b/>
        </w:rPr>
        <w:t>Chief Executive</w:t>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r w:rsidRPr="002928B3">
        <w:rPr>
          <w:rFonts w:ascii="Arial Narrow" w:hAnsi="Arial Narrow"/>
          <w:b/>
        </w:rPr>
        <w:tab/>
      </w:r>
    </w:p>
    <w:sectPr w:rsidR="00ED654B" w:rsidRPr="002928B3" w:rsidSect="00325329">
      <w:pgSz w:w="12240" w:h="15840"/>
      <w:pgMar w:top="1135" w:right="118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BC7"/>
    <w:multiLevelType w:val="hybridMultilevel"/>
    <w:tmpl w:val="11D0B8D2"/>
    <w:lvl w:ilvl="0" w:tplc="17CC4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774762"/>
    <w:multiLevelType w:val="hybridMultilevel"/>
    <w:tmpl w:val="9C9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751A1"/>
    <w:multiLevelType w:val="hybridMultilevel"/>
    <w:tmpl w:val="695EA278"/>
    <w:lvl w:ilvl="0" w:tplc="3C74A704">
      <w:start w:val="1"/>
      <w:numFmt w:val="decimal"/>
      <w:lvlText w:val="%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5FB02DEC"/>
    <w:multiLevelType w:val="hybridMultilevel"/>
    <w:tmpl w:val="03C4E6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22"/>
    <w:rsid w:val="00021FC1"/>
    <w:rsid w:val="000C41FC"/>
    <w:rsid w:val="000D07AB"/>
    <w:rsid w:val="000E3E52"/>
    <w:rsid w:val="00112307"/>
    <w:rsid w:val="00113A1E"/>
    <w:rsid w:val="00123186"/>
    <w:rsid w:val="0013617E"/>
    <w:rsid w:val="00153FFB"/>
    <w:rsid w:val="00155228"/>
    <w:rsid w:val="00191129"/>
    <w:rsid w:val="001A47DB"/>
    <w:rsid w:val="001D6F8D"/>
    <w:rsid w:val="001E63D0"/>
    <w:rsid w:val="001F4AE9"/>
    <w:rsid w:val="00234435"/>
    <w:rsid w:val="00262965"/>
    <w:rsid w:val="00262E86"/>
    <w:rsid w:val="00287517"/>
    <w:rsid w:val="002928B3"/>
    <w:rsid w:val="002B5419"/>
    <w:rsid w:val="002D42A8"/>
    <w:rsid w:val="002D6314"/>
    <w:rsid w:val="003076C2"/>
    <w:rsid w:val="00325329"/>
    <w:rsid w:val="00350F3B"/>
    <w:rsid w:val="0038164E"/>
    <w:rsid w:val="00407A71"/>
    <w:rsid w:val="00410C88"/>
    <w:rsid w:val="00416FA8"/>
    <w:rsid w:val="00456EF7"/>
    <w:rsid w:val="00477CAB"/>
    <w:rsid w:val="004963FC"/>
    <w:rsid w:val="004A62AB"/>
    <w:rsid w:val="004B0863"/>
    <w:rsid w:val="004E63A3"/>
    <w:rsid w:val="005126F4"/>
    <w:rsid w:val="00532DCA"/>
    <w:rsid w:val="00550531"/>
    <w:rsid w:val="00553A2E"/>
    <w:rsid w:val="00570C60"/>
    <w:rsid w:val="00573B6C"/>
    <w:rsid w:val="00577D0F"/>
    <w:rsid w:val="0059014E"/>
    <w:rsid w:val="005B0051"/>
    <w:rsid w:val="005E3EAF"/>
    <w:rsid w:val="006572F3"/>
    <w:rsid w:val="00667FE8"/>
    <w:rsid w:val="006A26EA"/>
    <w:rsid w:val="006A418D"/>
    <w:rsid w:val="006A6D62"/>
    <w:rsid w:val="006E1129"/>
    <w:rsid w:val="00700D16"/>
    <w:rsid w:val="00702D05"/>
    <w:rsid w:val="0071181C"/>
    <w:rsid w:val="00711FE1"/>
    <w:rsid w:val="007422B5"/>
    <w:rsid w:val="00773EBD"/>
    <w:rsid w:val="0078532A"/>
    <w:rsid w:val="007A4D24"/>
    <w:rsid w:val="007A580F"/>
    <w:rsid w:val="007A6521"/>
    <w:rsid w:val="007A7494"/>
    <w:rsid w:val="00822AFA"/>
    <w:rsid w:val="008364F9"/>
    <w:rsid w:val="0085116E"/>
    <w:rsid w:val="00854A75"/>
    <w:rsid w:val="00885AFD"/>
    <w:rsid w:val="00891A97"/>
    <w:rsid w:val="008F56D0"/>
    <w:rsid w:val="008F71D7"/>
    <w:rsid w:val="0092390E"/>
    <w:rsid w:val="009240B7"/>
    <w:rsid w:val="00942E76"/>
    <w:rsid w:val="00955844"/>
    <w:rsid w:val="00956163"/>
    <w:rsid w:val="009907CF"/>
    <w:rsid w:val="009C03E1"/>
    <w:rsid w:val="009D7E99"/>
    <w:rsid w:val="00A50A22"/>
    <w:rsid w:val="00A6095D"/>
    <w:rsid w:val="00A7437A"/>
    <w:rsid w:val="00A7469F"/>
    <w:rsid w:val="00AA675A"/>
    <w:rsid w:val="00AC0310"/>
    <w:rsid w:val="00AC73F6"/>
    <w:rsid w:val="00AF41C0"/>
    <w:rsid w:val="00B03695"/>
    <w:rsid w:val="00B11C1C"/>
    <w:rsid w:val="00B40A75"/>
    <w:rsid w:val="00B63C9C"/>
    <w:rsid w:val="00B864A3"/>
    <w:rsid w:val="00C16F12"/>
    <w:rsid w:val="00C17153"/>
    <w:rsid w:val="00C2048B"/>
    <w:rsid w:val="00C330B3"/>
    <w:rsid w:val="00C33249"/>
    <w:rsid w:val="00C87716"/>
    <w:rsid w:val="00CA568C"/>
    <w:rsid w:val="00CB6DBE"/>
    <w:rsid w:val="00CB76EC"/>
    <w:rsid w:val="00CC18AB"/>
    <w:rsid w:val="00D03C32"/>
    <w:rsid w:val="00D17D0D"/>
    <w:rsid w:val="00D27A89"/>
    <w:rsid w:val="00D30E20"/>
    <w:rsid w:val="00D42837"/>
    <w:rsid w:val="00D56CDA"/>
    <w:rsid w:val="00D767FB"/>
    <w:rsid w:val="00D8534C"/>
    <w:rsid w:val="00D85A63"/>
    <w:rsid w:val="00D97042"/>
    <w:rsid w:val="00DA01A4"/>
    <w:rsid w:val="00DC2C86"/>
    <w:rsid w:val="00DC3A3A"/>
    <w:rsid w:val="00DD4BB0"/>
    <w:rsid w:val="00DF6426"/>
    <w:rsid w:val="00E02BFE"/>
    <w:rsid w:val="00E123D2"/>
    <w:rsid w:val="00E2491A"/>
    <w:rsid w:val="00E40CD4"/>
    <w:rsid w:val="00ED3B89"/>
    <w:rsid w:val="00ED654B"/>
    <w:rsid w:val="00F01E0B"/>
    <w:rsid w:val="00F32642"/>
    <w:rsid w:val="00F84B7F"/>
    <w:rsid w:val="00F910F6"/>
    <w:rsid w:val="00FA4E04"/>
    <w:rsid w:val="00FB1C21"/>
    <w:rsid w:val="00FB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983B"/>
  <w15:chartTrackingRefBased/>
  <w15:docId w15:val="{D8DEC4EA-75A4-4C18-9F2E-BE5BF77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A22"/>
    <w:pPr>
      <w:spacing w:after="200" w:line="276" w:lineRule="auto"/>
    </w:pPr>
  </w:style>
  <w:style w:type="paragraph" w:styleId="Heading2">
    <w:name w:val="heading 2"/>
    <w:basedOn w:val="Normal"/>
    <w:next w:val="Normal"/>
    <w:link w:val="Heading2Char"/>
    <w:qFormat/>
    <w:rsid w:val="00A7469F"/>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0A22"/>
    <w:pPr>
      <w:spacing w:after="0" w:line="240" w:lineRule="auto"/>
      <w:jc w:val="center"/>
    </w:pPr>
    <w:rPr>
      <w:rFonts w:ascii="Times New Roman" w:eastAsia="Times New Roman" w:hAnsi="Times New Roman" w:cs="Times New Roman"/>
      <w:b/>
      <w:sz w:val="36"/>
      <w:szCs w:val="20"/>
      <w:lang w:val="fr-FR"/>
    </w:rPr>
  </w:style>
  <w:style w:type="character" w:customStyle="1" w:styleId="TitleChar">
    <w:name w:val="Title Char"/>
    <w:basedOn w:val="DefaultParagraphFont"/>
    <w:link w:val="Title"/>
    <w:rsid w:val="00A50A22"/>
    <w:rPr>
      <w:rFonts w:ascii="Times New Roman" w:eastAsia="Times New Roman" w:hAnsi="Times New Roman" w:cs="Times New Roman"/>
      <w:b/>
      <w:sz w:val="36"/>
      <w:szCs w:val="20"/>
      <w:lang w:val="fr-FR"/>
    </w:rPr>
  </w:style>
  <w:style w:type="paragraph" w:styleId="ListParagraph">
    <w:name w:val="List Paragraph"/>
    <w:basedOn w:val="Normal"/>
    <w:uiPriority w:val="34"/>
    <w:qFormat/>
    <w:rsid w:val="00A50A22"/>
    <w:pPr>
      <w:spacing w:after="0" w:line="240" w:lineRule="auto"/>
      <w:ind w:left="720"/>
      <w:contextualSpacing/>
      <w:jc w:val="both"/>
    </w:pPr>
  </w:style>
  <w:style w:type="character" w:customStyle="1" w:styleId="Heading2Char">
    <w:name w:val="Heading 2 Char"/>
    <w:basedOn w:val="DefaultParagraphFont"/>
    <w:link w:val="Heading2"/>
    <w:rsid w:val="00A7469F"/>
    <w:rPr>
      <w:rFonts w:ascii="Times New Roman" w:eastAsia="Times New Roman" w:hAnsi="Times New Roman" w:cs="Times New Roman"/>
      <w:b/>
      <w:sz w:val="24"/>
      <w:szCs w:val="20"/>
    </w:rPr>
  </w:style>
  <w:style w:type="paragraph" w:styleId="CommentText">
    <w:name w:val="annotation text"/>
    <w:basedOn w:val="Normal"/>
    <w:link w:val="CommentTextChar"/>
    <w:semiHidden/>
    <w:rsid w:val="00A74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469F"/>
    <w:rPr>
      <w:rFonts w:ascii="Times New Roman" w:eastAsia="Times New Roman" w:hAnsi="Times New Roman" w:cs="Times New Roman"/>
      <w:sz w:val="20"/>
      <w:szCs w:val="20"/>
    </w:rPr>
  </w:style>
  <w:style w:type="table" w:styleId="TableGrid">
    <w:name w:val="Table Grid"/>
    <w:basedOn w:val="TableNormal"/>
    <w:uiPriority w:val="39"/>
    <w:rsid w:val="00A7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16"/>
    <w:rPr>
      <w:rFonts w:ascii="Segoe UI" w:hAnsi="Segoe UI" w:cs="Segoe UI"/>
      <w:sz w:val="18"/>
      <w:szCs w:val="18"/>
    </w:rPr>
  </w:style>
  <w:style w:type="character" w:styleId="Hyperlink">
    <w:name w:val="Hyperlink"/>
    <w:basedOn w:val="DefaultParagraphFont"/>
    <w:uiPriority w:val="99"/>
    <w:unhideWhenUsed/>
    <w:rsid w:val="00ED654B"/>
    <w:rPr>
      <w:color w:val="0563C1" w:themeColor="hyperlink"/>
      <w:u w:val="single"/>
    </w:rPr>
  </w:style>
  <w:style w:type="paragraph" w:styleId="NormalWeb">
    <w:name w:val="Normal (Web)"/>
    <w:basedOn w:val="Normal"/>
    <w:uiPriority w:val="99"/>
    <w:unhideWhenUsed/>
    <w:rsid w:val="007A65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A6521"/>
    <w:rPr>
      <w:b/>
      <w:bCs/>
    </w:rPr>
  </w:style>
  <w:style w:type="character" w:styleId="Emphasis">
    <w:name w:val="Emphasis"/>
    <w:basedOn w:val="DefaultParagraphFont"/>
    <w:uiPriority w:val="20"/>
    <w:qFormat/>
    <w:rsid w:val="007A6521"/>
    <w:rPr>
      <w:i/>
      <w:iCs/>
    </w:rPr>
  </w:style>
  <w:style w:type="paragraph" w:styleId="NoSpacing">
    <w:name w:val="No Spacing"/>
    <w:uiPriority w:val="1"/>
    <w:qFormat/>
    <w:rsid w:val="00FB1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Ishanee Balgobin</dc:creator>
  <cp:keywords/>
  <dc:description/>
  <cp:lastModifiedBy>User</cp:lastModifiedBy>
  <cp:revision>3</cp:revision>
  <cp:lastPrinted>2022-12-26T06:14:00Z</cp:lastPrinted>
  <dcterms:created xsi:type="dcterms:W3CDTF">2022-12-26T06:20:00Z</dcterms:created>
  <dcterms:modified xsi:type="dcterms:W3CDTF">2022-12-26T06:21:00Z</dcterms:modified>
</cp:coreProperties>
</file>